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53" w:rsidRPr="005B348D" w:rsidRDefault="007F3753" w:rsidP="007F37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348D">
        <w:rPr>
          <w:rFonts w:ascii="Times New Roman" w:hAnsi="Times New Roman" w:cs="Times New Roman"/>
          <w:b/>
          <w:i/>
          <w:sz w:val="28"/>
          <w:szCs w:val="28"/>
        </w:rPr>
        <w:t>Тематический день «Природное богатство и полезные ископаемые»</w:t>
      </w:r>
    </w:p>
    <w:p w:rsidR="007F3753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ребята! А вы заметили сегодня утром, как было красиво вокруг? Если вы не обратили на это внимание, то предлагаем вам сегодня исправить это и пройтись, и прогуляться на природе! Ну а мы хотим вам рассказать, что прекрасного сегодня заметили мы!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Чем жарче день, тем сладостней в бору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Дышать сухим смолистым ароматом,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И весело мне было поутру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Бродить по этим солнечным палатам!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Повсюду блеск, повсюду яркий свет,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 xml:space="preserve">Песок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0679">
        <w:rPr>
          <w:rFonts w:ascii="Times New Roman" w:hAnsi="Times New Roman" w:cs="Times New Roman"/>
          <w:sz w:val="28"/>
          <w:szCs w:val="28"/>
        </w:rPr>
        <w:t xml:space="preserve"> как шелк... Прильну к сосне корявой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И чувствую: мне только десять лет,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 xml:space="preserve">А ствол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0679">
        <w:rPr>
          <w:rFonts w:ascii="Times New Roman" w:hAnsi="Times New Roman" w:cs="Times New Roman"/>
          <w:sz w:val="28"/>
          <w:szCs w:val="28"/>
        </w:rPr>
        <w:t xml:space="preserve"> гигант, тяжелый, величавый.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Кора груба, морщиниста, красна,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Но как тепла, как солнцем вся прогрета!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И кажется, что пахнет не сосна,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>А зной и сухость солнечного лета.</w:t>
      </w:r>
    </w:p>
    <w:p w:rsidR="007F3753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679">
        <w:rPr>
          <w:rFonts w:ascii="Times New Roman" w:hAnsi="Times New Roman" w:cs="Times New Roman"/>
          <w:sz w:val="28"/>
          <w:szCs w:val="28"/>
        </w:rPr>
        <w:t xml:space="preserve">Предлагаем и вам насладиться красотой природы нашей Страны Маленьких и Великих Открытий, прислушаться к пению птиц и шелесту ветра, присмотреться к </w:t>
      </w:r>
      <w:proofErr w:type="spellStart"/>
      <w:r w:rsidRPr="00DF0679">
        <w:rPr>
          <w:rFonts w:ascii="Times New Roman" w:hAnsi="Times New Roman" w:cs="Times New Roman"/>
          <w:sz w:val="28"/>
          <w:szCs w:val="28"/>
        </w:rPr>
        <w:t>муравьишкам</w:t>
      </w:r>
      <w:proofErr w:type="spellEnd"/>
      <w:r w:rsidRPr="00DF0679">
        <w:rPr>
          <w:rFonts w:ascii="Times New Roman" w:hAnsi="Times New Roman" w:cs="Times New Roman"/>
          <w:sz w:val="28"/>
          <w:szCs w:val="28"/>
        </w:rPr>
        <w:t xml:space="preserve"> и пчёлкам, которые рано утром уже начинают трудиться, почувствовать запах свежескошенной травы и мокрой земли.</w:t>
      </w:r>
    </w:p>
    <w:p w:rsidR="007F3753" w:rsidRPr="00705372" w:rsidRDefault="007F3753" w:rsidP="007F375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37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Отряды путешествовали по городу (библиотеки, дома культуры, городской парк, пожарную часть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в течение дня, рассматривая природу вокруг). </w:t>
      </w:r>
    </w:p>
    <w:p w:rsidR="007F3753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какая она – эта природа? Что у вас сегодня больше всего вызвало восхищение? А чему были удивлены? </w:t>
      </w:r>
    </w:p>
    <w:p w:rsidR="007F3753" w:rsidRPr="00DF0679" w:rsidRDefault="007F3753" w:rsidP="007F37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один день пройден успешно, а это значит настало время вручить вам ещё один кусочек карты. Берегите природу, ведь она у нас с вами одна! А мы не прощаемся с вами, ждём вас завтра утром! В добрый путь!</w:t>
      </w:r>
    </w:p>
    <w:p w:rsidR="007F3753" w:rsidRPr="00840BEE" w:rsidRDefault="007F3753" w:rsidP="007F37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5609" w:rsidRDefault="00ED5609"/>
    <w:sectPr w:rsidR="00E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53"/>
    <w:rsid w:val="007F3753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5814"/>
  <w15:chartTrackingRefBased/>
  <w15:docId w15:val="{5894F693-9E39-49F8-B217-079F13B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>Гимназия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2025-06-20T06:40:00Z</dcterms:created>
  <dcterms:modified xsi:type="dcterms:W3CDTF">2025-06-20T06:44:00Z</dcterms:modified>
</cp:coreProperties>
</file>