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5C" w:rsidRPr="0079345C" w:rsidRDefault="0079345C" w:rsidP="0079345C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793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Творческая встреча орлят «Знакомьтесь, это мы!» и тематический час «Открывая страницы интересной книги».</w:t>
      </w:r>
    </w:p>
    <w:p w:rsidR="00037BBA" w:rsidRPr="0079345C" w:rsidRDefault="00037BBA" w:rsidP="00037BB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одном прекрасном королевстве, в одной далекой стране, было одно волшебное, удивительное, восхитительное место, где собирались дети со всех уголков страны.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они ели, пили, отдыхали, играли, мир узнавали и лето проводили.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называлось это место </w:t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(название лагеря)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Дорогие гости, добро пожаловать в наш летний лагерь, ведь именно здесь оживают мечты!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Лагерь сегодня мы открываем,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всех детишек мы приглашаем,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мир доброты, веселья, любви,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 с вами очень дружны!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 петь, в игры играть,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 с вами и танцевать,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 с вами в гармонии жить,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смеяться, шутить!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Ждет нас событий много друзья,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Отныне, навек, одна мы семья,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стоять друг за дружку горой,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Скуку и лень прогоним долой!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(Прерывается музыка, влетает Кикимора)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отменяется! Все отменяется! Праздника не будет! Собирайте вещи! Уезжайте! Лагерь закрывается!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Уважаемая! Что тут происходит? Вы чего детей пугаете! ? У нас между прочим открытие, торжество, а Вы здесь орете!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я разве против? Да я сама люблю веселиться! У нас вон какие балы на болоте проходят, несколько дней ноги от танцев болят!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 чем тогда дело? Шумите, кричите, детей баламутите! Так дело не пойдет! Могли просто сказать, что веселиться с нами хотите.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хочу, но не могу!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почему же?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такое деликатное дело, даже не знаю, как сказать.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задерживайте нас! Говорите!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 в том, что многоуважаемый Домовенок, на прошлом закрытии лагеря, дал мне на хранения лагерные сокровища, ну там, флаг, сказки, песни у костра, устав и прочее. А после последней вечеринки леших и кикимор, все пропало! Нет сундука! Нет сокровищ!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(Появляется Домовенок и кричит)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 ты Кикимора ты этакая! А ну быстро отдавай мой сундук!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только не кричи, тут такое дело, нет сундука. Пропал!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нет? А что я теперь детям дам, что читать буду, как без устава лагерь то открывать, непорядок!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прости меня касатик, ну с кем не бывает?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мной не бывает! Я всегда ответственно отношусь к вещам, особенно к чужим!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кто бы говорил, ты вон на днях потеряла мой микрофон, а еще и футболку парадную!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lastRenderedPageBreak/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же, помнит он все! А вы детишки, часто теряете свои вещи?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чтобы не терять,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Вещи нужно убирать,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Вещи нужно складывать,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местам раскладывать!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b/>
          <w:bCs/>
          <w:color w:val="000055"/>
          <w:sz w:val="28"/>
          <w:szCs w:val="28"/>
          <w:lang w:eastAsia="ru-RU"/>
        </w:rPr>
        <w:t>Игра «Вещи по местам»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делятся на несколько команд, каждая получает по пакету и тумбе. Задача — аккуратно разложить вещи по местам. Время выполнения 1 минута. В пакете могут быть: несколько полотенец, простыней, зубная щетка, игрушки, тарелка, вилка, чашка, футболки, шорты, наволочки. Команда-победитель получит символический приз.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Реквизит: пакеты с вещами.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какие молодцы,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лагерю готовы,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Вещи будут все в порядке,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Будете как дома!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Уважаемая Кикимора, может, вспомните, где вы в последний раз видели сундук? Нам устав нужен очень.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я где угодно могла его забыть! Я же с ним и к русалкам и Кощею, и куда я его только не носила! А на моем празднике столько людей было! Столько веселья! Ой, а какое у меня было платье красивое! Зеленое такое, блестящее!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Сосредоточьтесь! Дети ехали издалека!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(Слышатся шаги, влетает Баба Яга)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Ах, вот ты где, растяпа этакая! Я, почему должна за тобой бегать? В моем то возрасте, с моим то радикулитом!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03400"/>
          <w:spacing w:val="12"/>
          <w:sz w:val="28"/>
          <w:szCs w:val="28"/>
          <w:lang w:eastAsia="ru-RU"/>
        </w:rPr>
        <w:t>Кикимора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чего это шумишь? Не видишь, горе у нас, сундук лагерный пропал!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что ли? </w:t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(Показывает)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Мой сундучок! Мой родимый!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отдам! Куда руки тянешь?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Пожалей детей, карга старая!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старая? Я старая? Да мне всего 259 лет! Я в самом расцвете сил!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милая, славная ягодка,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же, отдай сундучок,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признательны и благодарны,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затянулся немного денек!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за это будет, если отдам ваш сундук?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вам песню споют, и станцуют, и в доме вашем уберут!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Танцы это хорошо, танцы я люблю! Только я сама показывать буду, а то я знаю эти современные танцы!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(Баба Яга танцует, дети за ней повторяют)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 сюда сундук!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отдам! Вдруг эти дети не готовы для лагеря! Я должна экзамен провести! Без этого не договоримся!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(Два варианта: 1. Баба Яга показывает карточки с растениями и животными, а дети их называют. 2. Загадки. Реквизит: карточки с изображением животных и растений.)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b/>
          <w:bCs/>
          <w:color w:val="000055"/>
          <w:sz w:val="28"/>
          <w:szCs w:val="28"/>
          <w:lang w:eastAsia="ru-RU"/>
        </w:rPr>
        <w:t>Варианты загадок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Есть красивый гриб,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нами не любим,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Шляпка красная в горошек,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 его дружочек!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(Мухомор)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2. Тучи весело гоняет,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прохладу людям дарит!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(Ветер)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Сядем дружно и споем,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истории расскажем,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мы у ...,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дружить нам важно!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(костра)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Белый ствол она имеет,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Восхищает красотой,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Назови ее скорее,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Ту, что с русскою душой!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(Береза)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Желуди на нем растут,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Белки мигом соберут!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(Дуб)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Грустит на берегу она,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Красавица такая,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Ветви в воду опустив,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радости мечтая!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(Плакучая ива)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Такс, с логикой все хорошо, а как относитесь к зарядке?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(Показывает упражнения, дети повторяют)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Видите, детишки готовы!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последнее, пусть представятся! Я же должна знать, кого я в лагерь впускаю!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(Отря</w:t>
      </w:r>
      <w:r w:rsidRPr="0079345C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ды показывают номера</w:t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Отдавай сундук!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B00700"/>
          <w:spacing w:val="12"/>
          <w:sz w:val="28"/>
          <w:szCs w:val="28"/>
          <w:lang w:eastAsia="ru-RU"/>
        </w:rPr>
        <w:t>Баба Яга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 видимо придется! И подвижные и сообразительные, такие нам точно нужны! Эх, если бы еще ко мне в избу заглянули...вот твой сундук! </w:t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(отдает)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lastRenderedPageBreak/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(Потирая руки)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она, моя прелесть!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 его скорей,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Посвящай, давай детей!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6902"/>
          <w:spacing w:val="12"/>
          <w:sz w:val="28"/>
          <w:szCs w:val="28"/>
          <w:lang w:eastAsia="ru-RU"/>
        </w:rPr>
        <w:t>Домовенок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(Достает флаг)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Будет, будет развиваться,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ветру наш славный флаг,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флагом восхищаться,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каждый флагу рад!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(Устанавливают древко с флагом)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4840DB"/>
          <w:spacing w:val="12"/>
          <w:sz w:val="28"/>
          <w:szCs w:val="28"/>
          <w:lang w:eastAsia="ru-RU"/>
        </w:rPr>
        <w:t>Ведущий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давайте дружно,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устав прочтем,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Примем правила простые,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мы в лагере начнем!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(Домовенок достает указ и зачитывает)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b/>
          <w:bCs/>
          <w:color w:val="000055"/>
          <w:sz w:val="28"/>
          <w:szCs w:val="28"/>
          <w:lang w:eastAsia="ru-RU"/>
        </w:rPr>
        <w:t>Вариант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 нашем лагере запрещено грустить, мусорить и сквернословить!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 нашем лагере все едины, любимы, дружны!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 нашем лагере нельзя обижать младших!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 нашем лагере все уважают старших!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 нашем лагере запрещено вредить природе и животным!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 нашем лагере запрещено драться, ругаться, скандалить!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 нашем лагере живут только добрые и хорошие сказки!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color w:val="E50072"/>
          <w:spacing w:val="12"/>
          <w:sz w:val="28"/>
          <w:szCs w:val="28"/>
          <w:lang w:eastAsia="ru-RU"/>
        </w:rPr>
        <w:t>Ведущая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Устав принимаете?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37BBA">
        <w:rPr>
          <w:rFonts w:ascii="Times New Roman" w:eastAsia="Times New Roman" w:hAnsi="Times New Roman" w:cs="Times New Roman"/>
          <w:i/>
          <w:iCs/>
          <w:color w:val="757575"/>
          <w:sz w:val="28"/>
          <w:szCs w:val="28"/>
          <w:lang w:eastAsia="ru-RU"/>
        </w:rPr>
        <w:t>(Дети хором отвечают)</w:t>
      </w:r>
      <w:r w:rsidRPr="0003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7BBA" w:rsidRPr="0079345C" w:rsidRDefault="00037BBA" w:rsidP="0003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сундуке лежит письмо. Давайте прочитаем, кто же нам его отправил и что написал.</w:t>
      </w:r>
    </w:p>
    <w:p w:rsidR="00037BBA" w:rsidRPr="0079345C" w:rsidRDefault="00037BBA" w:rsidP="0003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от жителей неизвестной страны. </w:t>
      </w:r>
    </w:p>
    <w:p w:rsidR="00037BBA" w:rsidRPr="0079345C" w:rsidRDefault="00037BBA" w:rsidP="00037BB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345C">
        <w:rPr>
          <w:rFonts w:ascii="Times New Roman" w:hAnsi="Times New Roman" w:cs="Times New Roman"/>
          <w:b/>
          <w:i/>
          <w:sz w:val="28"/>
          <w:szCs w:val="28"/>
        </w:rPr>
        <w:t>Тематический час «Открывая страницы интересной книги»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Наши юные друзья! Хотим вам поведать одну необыкновенную историю…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Это случилось много лет назад… Многие считают, что эта история выдумка, и она существует только в воображении и детских книжках… Что ж, позвольте не согласиться с вами! В далёкой-далёкой галактике, на третьей от Солнца планете находилось одно великое государство! Почему великое? – спросите вы… Сейчас мы вам расскажем!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lastRenderedPageBreak/>
        <w:t>Государство это славилось своим культурным и природным богатством – все восхищались его лесами и полями, а поэты складывали стихи и песни об этой красоте. В государстве, как и полагается, жили люди – разные люди – большие и маленькие, весёлые и серьёзные, смелые и не очень. Но отличало их от остальных государств то, что все они были очень дружными, жили в гармонии и спокойствии, и действовали сообща.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 xml:space="preserve">Хотя жизнь в этом государстве текла плавно и беззаботно, но однажды там появился злой волшебник – </w:t>
      </w:r>
      <w:proofErr w:type="spellStart"/>
      <w:r w:rsidRPr="0079345C">
        <w:rPr>
          <w:rFonts w:ascii="Times New Roman" w:hAnsi="Times New Roman" w:cs="Times New Roman"/>
          <w:sz w:val="28"/>
          <w:szCs w:val="28"/>
        </w:rPr>
        <w:t>Странопрят</w:t>
      </w:r>
      <w:proofErr w:type="spellEnd"/>
      <w:r w:rsidRPr="0079345C">
        <w:rPr>
          <w:rFonts w:ascii="Times New Roman" w:hAnsi="Times New Roman" w:cs="Times New Roman"/>
          <w:sz w:val="28"/>
          <w:szCs w:val="28"/>
        </w:rPr>
        <w:t xml:space="preserve"> и совершил кое-что невероятно ужасное! Он взял и спрятал это прекрасное государство далеко от всех, чтобы его никогда, и никто не смог найти и увидеть. Очень уж он завидовал, что всё в этом государстве было прекрасным!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И как вы уже наверняка догадались, он взял и спрятал это государство в волшебную книгу, на которую наложил своё заклятие. А звучит это заклятие так: «С этой минуты государство будет называться Страной Маленьких и Великих Открытий, и чем реже ребята будут интересоваться ей, тем быстрее будет пропадать история страны. А страницы книги будут становится пустыми, как будто бы её и вовсе не существовало. Но показать эту Страну всему миру смогут только самые отважные, смелые, любознательные и дружные ребята! А для этого им предстоит пройти все испытания и собрать кусочки карты воедино. А как только они все вместе смогут сказать название этой Страны – заклятие снимется, и жители государства вновь смогут делиться своими секретами!»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Вот такая вот история приключилась! И мы рады, что эта книга оказалась именно у вас! А мы и есть жители этой Страны Маленьких и Великих Открытий! Вы же готовы нам помочь?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45C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Мы даже не сомневались, и верим, что вы легко сможете преодолеть все испытания! Как вы уже, наверное, догадались, общаться с вами мы сможем только при помощи этой книги. На её страницах мы будем оставлять свои послания, а вы можете писать, приклеивать фотографии и рисовать в ответ на наши сообщения. Именно так мы сможем вам поведать о нашей Стране, а вам удастся посетить невероятное путешествие! И если вы готовы отправиться в путь, то для начала давайте познакомимся! Расскажите, кто вы такие, чем увлекаетесь, есть ли у вас своя команда и как она называется? А может быть даже нарисуете нам свой отрядный герб и напишете ваш девиз? Будем ждать ответ!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45C">
        <w:rPr>
          <w:rFonts w:ascii="Times New Roman" w:hAnsi="Times New Roman" w:cs="Times New Roman"/>
          <w:i/>
          <w:sz w:val="28"/>
          <w:szCs w:val="28"/>
        </w:rPr>
        <w:t>(отряд выполняет задание – пишет название, девиз, рисует эмблему, рассказывает о своих увлечениях)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Вы отлично справились! Ну что ж, осталось сделать ещё 2 шага, и – добро пожаловать в Страну Маленьких и Великих Открытий!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 xml:space="preserve">В нашей Стране всегда царит искренность и доброжелательность, а жители всегда готовы прийти друг другу на помощь. А ещё мы чтим и передаём от поколения к </w:t>
      </w:r>
      <w:r w:rsidRPr="0079345C">
        <w:rPr>
          <w:rFonts w:ascii="Times New Roman" w:hAnsi="Times New Roman" w:cs="Times New Roman"/>
          <w:sz w:val="28"/>
          <w:szCs w:val="28"/>
        </w:rPr>
        <w:lastRenderedPageBreak/>
        <w:t>поколению наши законы и традиции, которых придерживается каждый, кто находится в нашей Стране. Предлагаем вам познакомиться и следовать им на протяжении всего нашего путешествия.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Каждое утро мы начинаем с зарядки, поскольку очень важно уделять внимание своему здоровью.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При встрече мы улыбаемся и приветствуем каждого жителя такой фразой: «Доброе утро», «Добрый день» или «Добрый вечер».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Закон поднятой руки учит уважать слово и мнение другого жителя. При необходимости сообщить что-то нужное, мы поднимаем руку и тогда все обращают на нас внимание и готовятся выслушать.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 xml:space="preserve">В нашей Стране жители знают большое количество песен и уважительно относятся к ним. Обычно, мы поем их, когда у нас хорошее настроение или же наоборот, когда хочется успокоиться и поразмышлять о чём-нибудь. </w:t>
      </w:r>
      <w:r w:rsidRPr="0079345C">
        <w:rPr>
          <w:rFonts w:ascii="Times New Roman" w:hAnsi="Times New Roman" w:cs="Times New Roman"/>
          <w:i/>
          <w:sz w:val="28"/>
          <w:szCs w:val="28"/>
        </w:rPr>
        <w:t xml:space="preserve">(ссылка на песни «Орлёнка» для изучения с отрядом – </w:t>
      </w:r>
      <w:hyperlink r:id="rId5" w:history="1">
        <w:r w:rsidRPr="0079345C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https://disk.yandex.ru/d/h8XJVqWfSEqTBw</w:t>
        </w:r>
      </w:hyperlink>
      <w:r w:rsidRPr="0079345C">
        <w:rPr>
          <w:rFonts w:ascii="Times New Roman" w:hAnsi="Times New Roman" w:cs="Times New Roman"/>
          <w:i/>
          <w:sz w:val="28"/>
          <w:szCs w:val="28"/>
        </w:rPr>
        <w:t>)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Каждый житель Страны уважает труд других людей и относится к ним с пониманием, заботой и уважением – бережёт имущество, сохраняет природу и чистоту, старается не мешать, когда другие заняты делом.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Нам всегда важно знать, что происходит в нашей Стране, поэтому мы внимательно слушаем и интересуемся новостями, которые касаются нас и нашей Страны.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 xml:space="preserve">Каждый житель Страны старается каждый день делать что-то такое, чтобы становиться лучше – занимается спортом, творчеством, читает книги, что-то мастерит или рисует, играет, помогает другим. 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Очень важно уважать свое время и время других жителей, так как это одна из самых драгоценных вещей, что мы имеем. Поэтому, каждый житель везде приходит вовремя и не заставляет ждать своего товарища.</w:t>
      </w:r>
    </w:p>
    <w:p w:rsidR="00037BBA" w:rsidRPr="0079345C" w:rsidRDefault="00037BBA" w:rsidP="00037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 xml:space="preserve">В нашей Стране принято подводить итоги дня, анализировать прожитое, исполнять вечернюю песню и вечернюю </w:t>
      </w:r>
      <w:proofErr w:type="spellStart"/>
      <w:r w:rsidRPr="0079345C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Pr="0079345C">
        <w:rPr>
          <w:rFonts w:ascii="Times New Roman" w:hAnsi="Times New Roman" w:cs="Times New Roman"/>
          <w:sz w:val="28"/>
          <w:szCs w:val="28"/>
        </w:rPr>
        <w:t>.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Все эти законы и традиции очень важны для жителей и для Страны в целом, поэтому каждый из нас старается соблюдать всё без исключений.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Очень хочется, чтобы вы посетили нашу удивительную Страну и помогли нам снять это ужасное заклятие. Завтра мы с вами откроем первую страничку нашей книги, а для этого сегодня нужно определить, кто и кукую роль будет в вашей команде занимать – кто будет всех собирать, кто будет проводить утренние зарядки, кто будет рассказывать новости, кто будет заниматься другими важными делами во время нашего путешествия.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Мы уверены, вы ответственно выполните наше первое задание</w:t>
      </w:r>
      <w:r w:rsidRPr="0079345C">
        <w:rPr>
          <w:rFonts w:ascii="Times New Roman" w:hAnsi="Times New Roman" w:cs="Times New Roman"/>
          <w:sz w:val="28"/>
          <w:szCs w:val="28"/>
        </w:rPr>
        <w:t xml:space="preserve"> (оформить кабинет и представить свой отряд)</w:t>
      </w:r>
      <w:r w:rsidRPr="0079345C">
        <w:rPr>
          <w:rFonts w:ascii="Times New Roman" w:hAnsi="Times New Roman" w:cs="Times New Roman"/>
          <w:sz w:val="28"/>
          <w:szCs w:val="28"/>
        </w:rPr>
        <w:t xml:space="preserve">, ведь именно сила дружбы и сплочения друзей является несокрушимой победой над злым волшебником. 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Мы выполнили с вами задание? (ответы детей)</w:t>
      </w:r>
    </w:p>
    <w:p w:rsidR="00037BBA" w:rsidRPr="0079345C" w:rsidRDefault="00037BBA" w:rsidP="00037B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lastRenderedPageBreak/>
        <w:t>Значит, вы зарабатываете первый кусочек карты (раздает командирам отрядов).</w:t>
      </w:r>
    </w:p>
    <w:p w:rsidR="00037BBA" w:rsidRPr="0079345C" w:rsidRDefault="00037BBA" w:rsidP="00037BBA">
      <w:pPr>
        <w:jc w:val="both"/>
        <w:rPr>
          <w:rFonts w:ascii="Times New Roman" w:hAnsi="Times New Roman" w:cs="Times New Roman"/>
          <w:sz w:val="28"/>
          <w:szCs w:val="28"/>
        </w:rPr>
      </w:pPr>
      <w:r w:rsidRPr="0079345C">
        <w:rPr>
          <w:rFonts w:ascii="Times New Roman" w:hAnsi="Times New Roman" w:cs="Times New Roman"/>
          <w:sz w:val="28"/>
          <w:szCs w:val="28"/>
        </w:rPr>
        <w:t>Желаем каждому из вас удачного дня и хорошего настроения!</w:t>
      </w:r>
    </w:p>
    <w:bookmarkEnd w:id="0"/>
    <w:p w:rsidR="00ED5609" w:rsidRPr="0079345C" w:rsidRDefault="00ED5609" w:rsidP="00037BBA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D5609" w:rsidRPr="0079345C" w:rsidSect="00037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6A72"/>
    <w:multiLevelType w:val="hybridMultilevel"/>
    <w:tmpl w:val="EC2AC4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BA"/>
    <w:rsid w:val="00037BBA"/>
    <w:rsid w:val="0079345C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C817"/>
  <w15:chartTrackingRefBased/>
  <w15:docId w15:val="{8C75BDB8-31D8-4E30-9AC7-4C5C8E0C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7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9753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960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h8XJVqWfSEqT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2025-06-20T05:54:00Z</dcterms:created>
  <dcterms:modified xsi:type="dcterms:W3CDTF">2025-06-20T06:06:00Z</dcterms:modified>
</cp:coreProperties>
</file>