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63" w:rsidRDefault="008D7CD3" w:rsidP="00401D63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</w:pPr>
      <w:r w:rsidRPr="00401D63"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  <w:t xml:space="preserve">Прием в </w:t>
      </w:r>
      <w:r w:rsidR="00401D63" w:rsidRPr="00401D63"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  <w:t xml:space="preserve">10 </w:t>
      </w:r>
      <w:r w:rsidRPr="00401D63"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  <w:t xml:space="preserve"> класс </w:t>
      </w:r>
      <w:r w:rsidR="00401D63"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  <w:t>МАОУ «Гимназия»</w:t>
      </w:r>
    </w:p>
    <w:p w:rsidR="008D7CD3" w:rsidRDefault="00833803" w:rsidP="00401D63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  <w:t>на 2024-2025</w:t>
      </w:r>
      <w:r w:rsidR="008D7CD3" w:rsidRPr="00401D63"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  <w:t xml:space="preserve"> учебный год</w:t>
      </w:r>
    </w:p>
    <w:p w:rsidR="00401D63" w:rsidRPr="00401D63" w:rsidRDefault="00401D63" w:rsidP="00401D63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2"/>
          <w:szCs w:val="42"/>
          <w:lang w:eastAsia="ru-RU"/>
        </w:rPr>
      </w:pPr>
    </w:p>
    <w:p w:rsidR="008D7CD3" w:rsidRPr="00401D63" w:rsidRDefault="008D7CD3" w:rsidP="00401D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п. 6.1. ст. 12 ФЗ-273 от 29.12.2012 «Об образовании в Российской Федерации» образовательные организации самостоятельно разрабатывают образовательные программы в соответствии с федеральными государственными образовательными стандартами (далее – ФГОС) и соответствующими федеральными основными общеобразовательными программами.</w:t>
      </w:r>
    </w:p>
    <w:p w:rsidR="008D7CD3" w:rsidRPr="00401D63" w:rsidRDefault="008D7CD3" w:rsidP="00401D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 утверждены обновленные ФГОС среднего общего образования (далее – ФГОС СОО).</w:t>
      </w:r>
    </w:p>
    <w:p w:rsidR="008D7CD3" w:rsidRPr="00401D63" w:rsidRDefault="008D7CD3" w:rsidP="00401D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23.11.2022 № 1014 утверждена федеральная образовательная программа среднего общего образования (далее – ФООП ССО). Переход на обновленные ФГОС ССО и ФООП ССО должен быть осуществлён с 1 сентября 2023 года. Требования к наполнению учебного плана на уровне среднего общего образования определены в ФГОС СОО (п. 18.3.1., с учетом редакции приказа </w:t>
      </w:r>
      <w:proofErr w:type="spellStart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12.08.2022 № 732).</w:t>
      </w:r>
    </w:p>
    <w:p w:rsidR="008D7CD3" w:rsidRPr="00401D63" w:rsidRDefault="008D7CD3" w:rsidP="00401D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обновленных  ФГОС среднего общего образования</w:t>
      </w:r>
      <w:r w:rsidR="00401D63"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конкретизированы требования к предметным, </w:t>
      </w:r>
      <w:proofErr w:type="spellStart"/>
      <w:r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метапредметным</w:t>
      </w:r>
      <w:proofErr w:type="spellEnd"/>
      <w:r w:rsidR="00401D63"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личностным результатам </w:t>
      </w:r>
      <w:r w:rsidR="00401D63"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образовательных программ, учтены  перспективные направления научно-технологического развития России, приоритеты государственной политики, утвержденные концепции преподавания учебных предметов, а также универсальные кодификаторы проверяемых элементов содержания, которые распределены по классам, и требования к результатам освоения основных образовательных программ.</w:t>
      </w:r>
      <w:proofErr w:type="gramEnd"/>
    </w:p>
    <w:p w:rsidR="008D7CD3" w:rsidRPr="00401D63" w:rsidRDefault="008D7CD3" w:rsidP="00401D6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СОО на одного школьника за 2 года обучения предусматривается не менее 2170 — 2516 часов (не более 37 часов в неделю). Занятия будут проводиться  по 6-ти  дневной учебной неделе.</w:t>
      </w:r>
    </w:p>
    <w:p w:rsidR="008D7CD3" w:rsidRPr="00401D63" w:rsidRDefault="008D7CD3" w:rsidP="00401D6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Школам  </w:t>
      </w:r>
      <w:r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предоставлено право </w:t>
      </w: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формирования индивидуальных учебных планов (на ба</w:t>
      </w:r>
      <w:r w:rsidR="004555D4"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зовом или углубленном уровне) уча</w:t>
      </w: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 учебных планов одного или нескольких профилей обучения (естественно-научный, гуманитарный, социально-экономический, технологический), которые  должны содержать не </w:t>
      </w:r>
      <w:r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 13 учебных предметов</w:t>
      </w: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(русский язык, литература, математика, иностранный язык, информатика, физика, химия, </w:t>
      </w: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биология, история, обществознание, география, физическая культура, основы безопасности жизнедеятельности) и предусматривать изучение </w:t>
      </w:r>
      <w:r w:rsidRPr="00401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2 учебных предметов</w:t>
      </w: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углубленном</w:t>
      </w:r>
      <w:proofErr w:type="gramEnd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соответствующей профилю обучения предметной области и (или) смежной с ней предметной области.</w:t>
      </w:r>
    </w:p>
    <w:p w:rsidR="008D7CD3" w:rsidRDefault="004555D4" w:rsidP="00833803">
      <w:pPr>
        <w:shd w:val="clear" w:color="auto" w:fill="FFFFFF"/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приеме граждан на </w:t>
      </w:r>
      <w:proofErr w:type="gramStart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 образования</w:t>
      </w:r>
      <w:r w:rsidR="00101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разработанное МАОУ «Гимназия»</w:t>
      </w:r>
      <w:r w:rsidRPr="004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111-осн. от 28.05.2021г.) определяет правила индивидуального отбора учащихся в 10 класс.</w:t>
      </w:r>
    </w:p>
    <w:p w:rsidR="00833803" w:rsidRDefault="001018B8" w:rsidP="00833803">
      <w:pPr>
        <w:shd w:val="clear" w:color="auto" w:fill="FFFFFF"/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</w:t>
      </w:r>
      <w:r w:rsidR="0015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 Положения</w:t>
      </w:r>
      <w:r w:rsidRPr="001018B8">
        <w:t xml:space="preserve"> </w:t>
      </w:r>
      <w:r w:rsidRPr="0010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граждан на </w:t>
      </w:r>
      <w:proofErr w:type="gramStart"/>
      <w:r w:rsidRPr="00101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10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отбор в 10 профильный класс осущест</w:t>
      </w:r>
      <w:r w:rsidR="0083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по личному заявлению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 (законно</w:t>
      </w:r>
      <w:r w:rsidR="008338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представителя) ребенка.</w:t>
      </w:r>
    </w:p>
    <w:p w:rsidR="001018B8" w:rsidRDefault="00833803" w:rsidP="00833803">
      <w:pPr>
        <w:shd w:val="clear" w:color="auto" w:fill="FFFFFF"/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="0010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индивидуальный отбор осуществляется на основании балльной системы оценивания достижения детей, в соответствии с которой составляется рейтинг кандидатов. Рейтинг для индивидуального отбора составляется на основании баллов, полученных путем определения среднего балла аттестата следующим образом:</w:t>
      </w:r>
    </w:p>
    <w:p w:rsidR="001018B8" w:rsidRDefault="001018B8" w:rsidP="001018B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достижений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2909"/>
        <w:gridCol w:w="1941"/>
        <w:gridCol w:w="2052"/>
        <w:gridCol w:w="1880"/>
      </w:tblGrid>
      <w:tr w:rsidR="001018B8" w:rsidTr="00770B87">
        <w:tc>
          <w:tcPr>
            <w:tcW w:w="789" w:type="dxa"/>
          </w:tcPr>
          <w:p w:rsidR="001018B8" w:rsidRPr="001018B8" w:rsidRDefault="001018B8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9" w:type="dxa"/>
          </w:tcPr>
          <w:p w:rsidR="001018B8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41" w:type="dxa"/>
          </w:tcPr>
          <w:p w:rsidR="001018B8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052" w:type="dxa"/>
          </w:tcPr>
          <w:p w:rsidR="001018B8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80" w:type="dxa"/>
          </w:tcPr>
          <w:p w:rsidR="001018B8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(в баллах)</w:t>
            </w:r>
          </w:p>
        </w:tc>
      </w:tr>
      <w:tr w:rsidR="00770B87" w:rsidTr="00770B87">
        <w:tc>
          <w:tcPr>
            <w:tcW w:w="789" w:type="dxa"/>
            <w:vMerge w:val="restart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vMerge w:val="restart"/>
          </w:tcPr>
          <w:p w:rsidR="00770B87" w:rsidRPr="00152F5A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ОГЭ</w:t>
            </w: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2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0B87" w:rsidTr="00770B87">
        <w:tc>
          <w:tcPr>
            <w:tcW w:w="78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2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0B87" w:rsidTr="00770B87">
        <w:trPr>
          <w:trHeight w:val="420"/>
        </w:trPr>
        <w:tc>
          <w:tcPr>
            <w:tcW w:w="789" w:type="dxa"/>
            <w:vMerge w:val="restart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vMerge w:val="restart"/>
          </w:tcPr>
          <w:p w:rsidR="00770B87" w:rsidRPr="00152F5A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успеваемости по профильным предметам (из аттестата)</w:t>
            </w: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52" w:type="dxa"/>
            <w:vMerge w:val="restart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технологического профиля</w:t>
            </w: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770B87">
        <w:trPr>
          <w:trHeight w:val="405"/>
        </w:trPr>
        <w:tc>
          <w:tcPr>
            <w:tcW w:w="789" w:type="dxa"/>
            <w:vMerge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52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770B87">
        <w:tc>
          <w:tcPr>
            <w:tcW w:w="78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52" w:type="dxa"/>
            <w:vMerge w:val="restart"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гуманитарного профиля и социально-экономического профиля (по выбору 2-х предметов)</w:t>
            </w: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770B87">
        <w:tc>
          <w:tcPr>
            <w:tcW w:w="78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52" w:type="dxa"/>
            <w:vMerge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770B87">
        <w:tc>
          <w:tcPr>
            <w:tcW w:w="78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52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B87" w:rsidTr="00770B87">
        <w:tc>
          <w:tcPr>
            <w:tcW w:w="78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52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770B87">
        <w:tc>
          <w:tcPr>
            <w:tcW w:w="78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52" w:type="dxa"/>
            <w:vMerge w:val="restart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</w:t>
            </w: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770B87">
        <w:tc>
          <w:tcPr>
            <w:tcW w:w="78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52" w:type="dxa"/>
            <w:vMerge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770B87">
        <w:tc>
          <w:tcPr>
            <w:tcW w:w="789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</w:tcPr>
          <w:p w:rsidR="00770B87" w:rsidRPr="00152F5A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 аттестата об основном общем образовании, исчисляемый как среднее арифметическое суммы итоговых отметок (округленный до сотых)</w:t>
            </w:r>
          </w:p>
        </w:tc>
        <w:tc>
          <w:tcPr>
            <w:tcW w:w="1941" w:type="dxa"/>
          </w:tcPr>
          <w:p w:rsidR="00770B87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B87" w:rsidTr="00A360D7">
        <w:tc>
          <w:tcPr>
            <w:tcW w:w="9571" w:type="dxa"/>
            <w:gridSpan w:val="5"/>
          </w:tcPr>
          <w:p w:rsidR="00152F5A" w:rsidRDefault="00152F5A" w:rsidP="00152F5A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87" w:rsidRPr="00152F5A" w:rsidRDefault="00152F5A" w:rsidP="00152F5A">
            <w:pPr>
              <w:spacing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 в учебной, учебно-исследовательской деятельности, научно-техническом творчестве, искусстве, спорте (за 2 года, предшествующих индивидуальному отбору учащихся), взаимосвязанные с программами профильного обучения</w:t>
            </w:r>
          </w:p>
        </w:tc>
      </w:tr>
      <w:tr w:rsidR="00770B87" w:rsidTr="00770B87">
        <w:tc>
          <w:tcPr>
            <w:tcW w:w="789" w:type="dxa"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</w:tcPr>
          <w:p w:rsidR="00770B87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муниципального уровня (призер/ победитель)</w:t>
            </w:r>
          </w:p>
        </w:tc>
        <w:tc>
          <w:tcPr>
            <w:tcW w:w="1941" w:type="dxa"/>
          </w:tcPr>
          <w:p w:rsidR="00770B87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770B87" w:rsidRPr="001018B8" w:rsidRDefault="00770B87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770B87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F5A" w:rsidTr="00770B87">
        <w:tc>
          <w:tcPr>
            <w:tcW w:w="789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</w:tcPr>
          <w:p w:rsidR="00152F5A" w:rsidRDefault="00152F5A" w:rsidP="00152F5A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</w:t>
            </w:r>
            <w:r w:rsidRPr="001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(призер/ победитель)</w:t>
            </w:r>
          </w:p>
        </w:tc>
        <w:tc>
          <w:tcPr>
            <w:tcW w:w="1941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52F5A" w:rsidRPr="001018B8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F5A" w:rsidTr="00770B87">
        <w:tc>
          <w:tcPr>
            <w:tcW w:w="789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</w:tcPr>
          <w:p w:rsidR="00152F5A" w:rsidRDefault="00152F5A" w:rsidP="00152F5A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</w:t>
            </w:r>
            <w:r w:rsidRPr="001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(призер/ победитель)</w:t>
            </w:r>
          </w:p>
        </w:tc>
        <w:tc>
          <w:tcPr>
            <w:tcW w:w="1941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52F5A" w:rsidRPr="001018B8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F5A" w:rsidTr="00770B87">
        <w:tc>
          <w:tcPr>
            <w:tcW w:w="789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</w:tcPr>
          <w:p w:rsidR="00152F5A" w:rsidRDefault="00152F5A" w:rsidP="00152F5A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</w:t>
            </w:r>
            <w:r w:rsidRPr="001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(призер/ победитель)</w:t>
            </w:r>
          </w:p>
        </w:tc>
        <w:tc>
          <w:tcPr>
            <w:tcW w:w="1941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52F5A" w:rsidRPr="001018B8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152F5A" w:rsidRDefault="00152F5A" w:rsidP="001018B8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018B8" w:rsidRPr="001018B8" w:rsidRDefault="001018B8" w:rsidP="001018B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B8" w:rsidRDefault="00AA57BE" w:rsidP="00AA57BE">
      <w:pPr>
        <w:shd w:val="clear" w:color="auto" w:fill="FFFFFF"/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10 класс осуществляется по заявлениям родителей (законных представителей) с приложением документов до 01 сентября 2024 года.</w:t>
      </w:r>
    </w:p>
    <w:p w:rsidR="00AA57BE" w:rsidRDefault="00AA57BE" w:rsidP="00AA57BE">
      <w:pPr>
        <w:shd w:val="clear" w:color="auto" w:fill="FFFFFF"/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Профильные группы формируются на 1 сентября, изменить профиль можно  до 5 сентября 2024 года.</w:t>
      </w:r>
      <w:bookmarkStart w:id="0" w:name="_GoBack"/>
      <w:bookmarkEnd w:id="0"/>
    </w:p>
    <w:p w:rsidR="00401D63" w:rsidRPr="00401D63" w:rsidRDefault="00401D63" w:rsidP="00401D6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1D63" w:rsidRPr="00401D63" w:rsidSect="00AA57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D3"/>
    <w:rsid w:val="001018B8"/>
    <w:rsid w:val="00152F5A"/>
    <w:rsid w:val="00401D63"/>
    <w:rsid w:val="004555D4"/>
    <w:rsid w:val="00770B87"/>
    <w:rsid w:val="00833803"/>
    <w:rsid w:val="008D7CD3"/>
    <w:rsid w:val="009C6E3D"/>
    <w:rsid w:val="00A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2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416-PCN</dc:creator>
  <cp:lastModifiedBy>Direktor-PCN</cp:lastModifiedBy>
  <cp:revision>2</cp:revision>
  <dcterms:created xsi:type="dcterms:W3CDTF">2024-07-02T07:01:00Z</dcterms:created>
  <dcterms:modified xsi:type="dcterms:W3CDTF">2024-07-02T07:01:00Z</dcterms:modified>
</cp:coreProperties>
</file>